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08F" w:rsidRPr="00DE508F" w:rsidRDefault="00DE508F" w:rsidP="00DE508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508F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08F" w:rsidRPr="00DE508F" w:rsidRDefault="00DE508F" w:rsidP="00DE508F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E508F" w:rsidRPr="00DE508F" w:rsidRDefault="00DE508F" w:rsidP="00DE508F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E508F" w:rsidRPr="00DE508F" w:rsidRDefault="00DE508F" w:rsidP="00DE508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508F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DE508F" w:rsidRPr="00DE508F" w:rsidRDefault="00DE508F" w:rsidP="00DE508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508F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DE508F" w:rsidRPr="00DE508F" w:rsidRDefault="00DE508F" w:rsidP="00DE508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508F" w:rsidRPr="00DE508F" w:rsidRDefault="00DE508F" w:rsidP="00DE508F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DE508F">
        <w:rPr>
          <w:b/>
          <w:sz w:val="28"/>
          <w:szCs w:val="28"/>
        </w:rPr>
        <w:t xml:space="preserve">Р І Ш Е Н </w:t>
      </w:r>
      <w:proofErr w:type="spellStart"/>
      <w:r w:rsidRPr="00DE508F">
        <w:rPr>
          <w:b/>
          <w:sz w:val="28"/>
          <w:szCs w:val="28"/>
        </w:rPr>
        <w:t>Н</w:t>
      </w:r>
      <w:proofErr w:type="spellEnd"/>
      <w:r w:rsidRPr="00DE508F">
        <w:rPr>
          <w:b/>
          <w:sz w:val="28"/>
          <w:szCs w:val="28"/>
        </w:rPr>
        <w:t xml:space="preserve"> Я  С Е С І Ї</w:t>
      </w:r>
    </w:p>
    <w:p w:rsidR="00DE508F" w:rsidRPr="00DE508F" w:rsidRDefault="00DE508F" w:rsidP="00DE508F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DE508F">
        <w:rPr>
          <w:bCs/>
          <w:sz w:val="28"/>
          <w:szCs w:val="28"/>
          <w:lang w:val="en-US"/>
        </w:rPr>
        <w:t xml:space="preserve">VIII </w:t>
      </w:r>
      <w:r w:rsidRPr="00DE508F">
        <w:rPr>
          <w:bCs/>
          <w:sz w:val="28"/>
          <w:szCs w:val="28"/>
        </w:rPr>
        <w:t>скликання</w:t>
      </w:r>
    </w:p>
    <w:p w:rsidR="00DE508F" w:rsidRPr="00DE508F" w:rsidRDefault="00DE508F" w:rsidP="00DE508F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DE508F" w:rsidRPr="00DE508F" w:rsidTr="00A3498B">
        <w:tc>
          <w:tcPr>
            <w:tcW w:w="9747" w:type="dxa"/>
          </w:tcPr>
          <w:p w:rsidR="00DE508F" w:rsidRPr="00DE508F" w:rsidRDefault="00DE508F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DE508F"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A250B4">
              <w:rPr>
                <w:bCs/>
                <w:sz w:val="28"/>
                <w:szCs w:val="28"/>
              </w:rPr>
              <w:t>3911</w:t>
            </w:r>
            <w:bookmarkStart w:id="0" w:name="_GoBack"/>
            <w:bookmarkEnd w:id="0"/>
          </w:p>
          <w:p w:rsidR="00DE508F" w:rsidRPr="00DE508F" w:rsidRDefault="00DE508F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32C40" w:rsidRPr="002523A9" w:rsidRDefault="00632C40" w:rsidP="00632C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Про передач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у у спільну часткову власність 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Кріпаченко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Вікторії Сергіївні (66/100) та гр. Калініченку Андрію Валентиновичу (34/100)</w:t>
      </w: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с. Олександрівка, вул.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Ювілейна, 14</w:t>
      </w:r>
    </w:p>
    <w:p w:rsidR="00632C40" w:rsidRPr="002523A9" w:rsidRDefault="00632C40" w:rsidP="00632C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632C40" w:rsidRPr="002523A9" w:rsidRDefault="00632C40" w:rsidP="00632C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632C40" w:rsidRPr="002523A9" w:rsidRDefault="00632C40" w:rsidP="00632C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>ст.ст</w:t>
      </w:r>
      <w:proofErr w:type="spellEnd"/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. 12, 38, 39, 40, 116, 118, 121, 122, 125 Земельного кодексу України, п. 3 розділу VII Закону України «Про державний земельний кадастр» та враховуючи Закон України №2698-ІХ від 19.10.2022 року «Про внесення змін до деяких законодавчих актів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земель», розглянувши 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>заяву громадян</w:t>
      </w:r>
      <w:r w:rsidR="0098103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Pr="00252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Pr="002523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Калініченко Ольги Петрівни, яка діє на підставі довіреності посвідченої заступником нотаріуса Магдалени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Арчутовської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нотаріуса у м. Варша</w:t>
      </w:r>
      <w:r w:rsidR="00981036">
        <w:rPr>
          <w:rFonts w:ascii="Times New Roman" w:hAnsi="Times New Roman" w:cs="Times New Roman"/>
          <w:sz w:val="28"/>
          <w:szCs w:val="28"/>
          <w:lang w:val="uk-UA"/>
        </w:rPr>
        <w:t>ва Беатою Богуцькою-</w:t>
      </w:r>
      <w:proofErr w:type="spellStart"/>
      <w:r w:rsidR="00981036">
        <w:rPr>
          <w:rFonts w:ascii="Times New Roman" w:hAnsi="Times New Roman" w:cs="Times New Roman"/>
          <w:sz w:val="28"/>
          <w:szCs w:val="28"/>
          <w:lang w:val="uk-UA"/>
        </w:rPr>
        <w:t>Войчик</w:t>
      </w:r>
      <w:proofErr w:type="spellEnd"/>
      <w:r w:rsidR="00981036">
        <w:rPr>
          <w:rFonts w:ascii="Times New Roman" w:hAnsi="Times New Roman" w:cs="Times New Roman"/>
          <w:sz w:val="28"/>
          <w:szCs w:val="28"/>
          <w:lang w:val="uk-UA"/>
        </w:rPr>
        <w:t xml:space="preserve"> 07.07.2025 року від імені Калініченка Андрія Валентиновича, та громадянки </w:t>
      </w:r>
      <w:proofErr w:type="spellStart"/>
      <w:r w:rsidR="00981036">
        <w:rPr>
          <w:rFonts w:ascii="Times New Roman" w:hAnsi="Times New Roman" w:cs="Times New Roman"/>
          <w:sz w:val="28"/>
          <w:szCs w:val="28"/>
          <w:lang w:val="uk-UA"/>
        </w:rPr>
        <w:t>Кріпаченко</w:t>
      </w:r>
      <w:proofErr w:type="spellEnd"/>
      <w:r w:rsidR="00981036">
        <w:rPr>
          <w:rFonts w:ascii="Times New Roman" w:hAnsi="Times New Roman" w:cs="Times New Roman"/>
          <w:sz w:val="28"/>
          <w:szCs w:val="28"/>
          <w:lang w:val="uk-UA"/>
        </w:rPr>
        <w:t xml:space="preserve"> Вікторії Сергіївни </w:t>
      </w: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>і подані матеріали,</w:t>
      </w:r>
      <w:r w:rsidRPr="002523A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2523A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632C40" w:rsidRPr="002523A9" w:rsidRDefault="00632C40" w:rsidP="00632C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</w:p>
    <w:p w:rsidR="00632C40" w:rsidRPr="002523A9" w:rsidRDefault="00632C40" w:rsidP="00632C40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  <w:r w:rsidRPr="002523A9">
        <w:rPr>
          <w:rFonts w:ascii="Times New Roman" w:eastAsia="Times New Roman" w:hAnsi="Times New Roman" w:cs="Times New Roman"/>
          <w:b/>
          <w:sz w:val="28"/>
          <w:szCs w:val="24"/>
          <w:lang w:val="uk-UA"/>
        </w:rPr>
        <w:t>ВИРІШИЛА:</w:t>
      </w:r>
    </w:p>
    <w:p w:rsidR="00981036" w:rsidRDefault="00632C40" w:rsidP="00632C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ілянки в натурі (на місцевості)</w:t>
      </w:r>
      <w:r w:rsidR="009810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площею </w:t>
      </w:r>
      <w:r w:rsidR="00C6679F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9810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6679F">
        <w:rPr>
          <w:rFonts w:ascii="Times New Roman" w:eastAsia="Times New Roman" w:hAnsi="Times New Roman" w:cs="Times New Roman"/>
          <w:sz w:val="28"/>
          <w:szCs w:val="28"/>
          <w:lang w:val="uk-UA"/>
        </w:rPr>
        <w:t>0,0994 га, для будівництва і обслуговування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житлового будинку, господарських будівель і споруд (присадибна ділянка) (02.01) гр. </w:t>
      </w:r>
      <w:proofErr w:type="spellStart"/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Кріпаченко</w:t>
      </w:r>
      <w:proofErr w:type="spellEnd"/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Вікторії Сергіївни та гр. Калініченка Андрія Валентиновича в селі Олександрівка, вул. Ювілейна, 14 Фонтанської сільської територіальної громади Одеського району Одеської області, кадастровий номер 5122780200:02:002:0230.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632C40" w:rsidRPr="002523A9" w:rsidRDefault="00632C40" w:rsidP="00632C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2. Передати 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Кріпаченко</w:t>
      </w:r>
      <w:proofErr w:type="spellEnd"/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Вікторії Сергіївні (66/100) та гр. Калініченку Андрію Валентиновичу (34/100)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безоплатно у приватну спільну 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часткову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994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с. Олександрівка, вул. 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Ювілейна, 14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5122780200:02:00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0230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32C40" w:rsidRPr="002523A9" w:rsidRDefault="00632C40" w:rsidP="00632C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3. Рекомендувати гр.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Кріпаченко</w:t>
      </w:r>
      <w:proofErr w:type="spellEnd"/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Вікторії Сергіївні та </w:t>
      </w:r>
      <w:r w:rsidR="00594E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гр. Калініченку Андрію Валентиновичу 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зареєструвати право власності на земельну ділянку відповідно до вимог чинного законодавства України.</w:t>
      </w:r>
    </w:p>
    <w:p w:rsidR="00632C40" w:rsidRPr="002523A9" w:rsidRDefault="00632C40" w:rsidP="00632C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4. Зобов’язати </w:t>
      </w:r>
      <w:r w:rsidR="007B581D"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гр.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B581D"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Кріпаченко</w:t>
      </w:r>
      <w:proofErr w:type="spellEnd"/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Вікторію Сергіївну та </w:t>
      </w:r>
      <w:r w:rsidR="00594E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>гр. Калініченка Андрія Валентиновича</w:t>
      </w:r>
      <w:r w:rsidR="007B581D"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виконувати обов’язки власників земельних ділянок, згідно </w:t>
      </w:r>
      <w:proofErr w:type="spellStart"/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2523A9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632C40" w:rsidRPr="000B7222" w:rsidRDefault="00632C40" w:rsidP="00632C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 w:rsidR="007B58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632C40" w:rsidRPr="000B7222" w:rsidRDefault="00632C40" w:rsidP="00632C40">
      <w:pPr>
        <w:rPr>
          <w:lang w:val="uk-UA"/>
        </w:rPr>
      </w:pPr>
    </w:p>
    <w:p w:rsidR="00632C40" w:rsidRDefault="00632C40" w:rsidP="00632C40">
      <w:pPr>
        <w:rPr>
          <w:lang w:val="uk-UA"/>
        </w:rPr>
      </w:pPr>
    </w:p>
    <w:p w:rsidR="00632C40" w:rsidRDefault="00DE508F" w:rsidP="00632C40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632C40" w:rsidRDefault="00632C40" w:rsidP="00632C40">
      <w:pPr>
        <w:rPr>
          <w:lang w:val="uk-UA"/>
        </w:rPr>
      </w:pPr>
    </w:p>
    <w:p w:rsidR="00632C40" w:rsidRDefault="00632C40" w:rsidP="00632C40">
      <w:pPr>
        <w:rPr>
          <w:lang w:val="uk-UA"/>
        </w:rPr>
      </w:pPr>
    </w:p>
    <w:p w:rsidR="00632C40" w:rsidRDefault="00632C40" w:rsidP="00632C40">
      <w:pPr>
        <w:rPr>
          <w:lang w:val="uk-UA"/>
        </w:rPr>
      </w:pPr>
    </w:p>
    <w:p w:rsidR="007B581D" w:rsidRDefault="007B581D" w:rsidP="00632C40">
      <w:pPr>
        <w:rPr>
          <w:lang w:val="uk-UA"/>
        </w:rPr>
      </w:pPr>
    </w:p>
    <w:p w:rsidR="007B581D" w:rsidRDefault="007B581D" w:rsidP="00632C40">
      <w:pPr>
        <w:rPr>
          <w:lang w:val="uk-UA"/>
        </w:rPr>
      </w:pPr>
    </w:p>
    <w:p w:rsidR="007B581D" w:rsidRDefault="007B581D" w:rsidP="00632C40">
      <w:pPr>
        <w:rPr>
          <w:lang w:val="uk-UA"/>
        </w:rPr>
      </w:pPr>
    </w:p>
    <w:p w:rsidR="007B581D" w:rsidRDefault="007B581D" w:rsidP="00632C40">
      <w:pPr>
        <w:rPr>
          <w:lang w:val="uk-UA"/>
        </w:rPr>
      </w:pPr>
    </w:p>
    <w:p w:rsidR="007B581D" w:rsidRDefault="007B581D" w:rsidP="00632C40">
      <w:pPr>
        <w:rPr>
          <w:lang w:val="uk-UA"/>
        </w:rPr>
      </w:pPr>
    </w:p>
    <w:p w:rsidR="00632C40" w:rsidRDefault="00632C40" w:rsidP="00632C40">
      <w:pPr>
        <w:rPr>
          <w:lang w:val="uk-UA"/>
        </w:rPr>
      </w:pPr>
    </w:p>
    <w:p w:rsidR="00632C40" w:rsidRDefault="00632C40" w:rsidP="00632C40">
      <w:pPr>
        <w:rPr>
          <w:lang w:val="uk-UA"/>
        </w:rPr>
      </w:pPr>
    </w:p>
    <w:p w:rsidR="00632C40" w:rsidRDefault="00632C40" w:rsidP="00632C40">
      <w:pPr>
        <w:rPr>
          <w:lang w:val="uk-UA"/>
        </w:rPr>
      </w:pPr>
    </w:p>
    <w:p w:rsidR="00632C40" w:rsidRDefault="00632C40" w:rsidP="00632C40">
      <w:pPr>
        <w:rPr>
          <w:lang w:val="uk-UA"/>
        </w:rPr>
      </w:pPr>
    </w:p>
    <w:p w:rsidR="00632C40" w:rsidRDefault="00632C40" w:rsidP="00DE508F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32C4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A34"/>
    <w:rsid w:val="003D7B3F"/>
    <w:rsid w:val="00594E8C"/>
    <w:rsid w:val="00632C40"/>
    <w:rsid w:val="007B581D"/>
    <w:rsid w:val="00981036"/>
    <w:rsid w:val="00A250B4"/>
    <w:rsid w:val="00C6679F"/>
    <w:rsid w:val="00CE0A34"/>
    <w:rsid w:val="00DE508F"/>
    <w:rsid w:val="00F1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088A0"/>
  <w15:chartTrackingRefBased/>
  <w15:docId w15:val="{E522C3CE-EBB6-473B-B4EB-23AEA68F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40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C4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E5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DE508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dcterms:created xsi:type="dcterms:W3CDTF">2026-05-25T05:42:00Z</dcterms:created>
  <dcterms:modified xsi:type="dcterms:W3CDTF">2026-05-27T06:04:00Z</dcterms:modified>
</cp:coreProperties>
</file>